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6CAC6" w14:textId="4297DD1D" w:rsidR="006B13E4" w:rsidRPr="006B730F" w:rsidRDefault="00AA3CCF">
      <w:pPr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6B730F">
        <w:rPr>
          <w:noProof/>
          <w:lang w:val="sr-Latn-RS" w:eastAsia="en-US"/>
        </w:rPr>
        <w:drawing>
          <wp:anchor distT="0" distB="0" distL="114300" distR="114300" simplePos="0" relativeHeight="251658240" behindDoc="1" locked="0" layoutInCell="1" allowOverlap="1" wp14:anchorId="52E3A1BF" wp14:editId="50815D8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71295" cy="1402080"/>
            <wp:effectExtent l="0" t="0" r="0" b="7620"/>
            <wp:wrapTopAndBottom/>
            <wp:docPr id="1" name="Picture 1" descr="LOGO-e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exe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7AD1D" w14:textId="6FC7B0AB" w:rsidR="00B6052E" w:rsidRPr="006B730F" w:rsidRDefault="00B6052E" w:rsidP="004858FF">
      <w:pPr>
        <w:jc w:val="center"/>
        <w:rPr>
          <w:rFonts w:ascii="Times New Roman" w:hAnsi="Times New Roman"/>
          <w:b/>
          <w:sz w:val="28"/>
          <w:szCs w:val="28"/>
          <w:lang w:val="sr-Latn-RS"/>
        </w:rPr>
      </w:pPr>
      <w:r w:rsidRPr="006B730F">
        <w:rPr>
          <w:rFonts w:ascii="Times New Roman" w:hAnsi="Times New Roman"/>
          <w:b/>
          <w:sz w:val="28"/>
          <w:szCs w:val="28"/>
          <w:lang w:val="sr-Latn-RS"/>
        </w:rPr>
        <w:t>Naučn</w:t>
      </w:r>
      <w:r w:rsidR="006B730F" w:rsidRPr="006B730F">
        <w:rPr>
          <w:rFonts w:ascii="Times New Roman" w:hAnsi="Times New Roman"/>
          <w:b/>
          <w:sz w:val="28"/>
          <w:szCs w:val="28"/>
          <w:lang w:val="sr-Latn-RS"/>
        </w:rPr>
        <w:t>i</w:t>
      </w:r>
      <w:r w:rsidRPr="006B730F">
        <w:rPr>
          <w:rFonts w:ascii="Times New Roman" w:hAnsi="Times New Roman"/>
          <w:b/>
          <w:sz w:val="28"/>
          <w:szCs w:val="28"/>
          <w:lang w:val="sr-Latn-RS"/>
        </w:rPr>
        <w:t xml:space="preserve"> </w:t>
      </w:r>
      <w:r w:rsidR="006B730F">
        <w:rPr>
          <w:rFonts w:ascii="Times New Roman" w:hAnsi="Times New Roman"/>
          <w:b/>
          <w:sz w:val="28"/>
          <w:szCs w:val="28"/>
          <w:lang w:val="sr-Latn-RS"/>
        </w:rPr>
        <w:t>skup</w:t>
      </w:r>
      <w:r w:rsidRPr="006B730F">
        <w:rPr>
          <w:rFonts w:ascii="Times New Roman" w:hAnsi="Times New Roman"/>
          <w:b/>
          <w:sz w:val="28"/>
          <w:szCs w:val="28"/>
          <w:lang w:val="sr-Latn-RS"/>
        </w:rPr>
        <w:t xml:space="preserve"> sa međunarodnim učešćem</w:t>
      </w:r>
    </w:p>
    <w:p w14:paraId="6158EAA1" w14:textId="42251996" w:rsidR="00B6052E" w:rsidRPr="006B730F" w:rsidRDefault="003A3F95" w:rsidP="004858FF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val="sr-Latn-RS"/>
        </w:rPr>
      </w:pPr>
      <w:r w:rsidRPr="006B730F">
        <w:rPr>
          <w:rFonts w:ascii="Times New Roman" w:hAnsi="Times New Roman"/>
          <w:b/>
          <w:sz w:val="36"/>
          <w:szCs w:val="36"/>
          <w:lang w:val="sr-Latn-RS"/>
        </w:rPr>
        <w:t xml:space="preserve">„Alternativa i obrazovanje (alternativno obrazovanje i alternativno </w:t>
      </w:r>
      <w:r w:rsidR="008629DF" w:rsidRPr="006B730F">
        <w:rPr>
          <w:rFonts w:ascii="Times New Roman" w:hAnsi="Times New Roman"/>
          <w:b/>
          <w:sz w:val="36"/>
          <w:szCs w:val="36"/>
          <w:lang w:val="sr-Latn-RS"/>
        </w:rPr>
        <w:t xml:space="preserve">u </w:t>
      </w:r>
      <w:r w:rsidRPr="006B730F">
        <w:rPr>
          <w:rFonts w:ascii="Times New Roman" w:hAnsi="Times New Roman"/>
          <w:b/>
          <w:sz w:val="36"/>
          <w:szCs w:val="36"/>
          <w:lang w:val="sr-Latn-RS"/>
        </w:rPr>
        <w:t>obrazovanj</w:t>
      </w:r>
      <w:r w:rsidR="008629DF" w:rsidRPr="006B730F">
        <w:rPr>
          <w:rFonts w:ascii="Times New Roman" w:hAnsi="Times New Roman"/>
          <w:b/>
          <w:sz w:val="36"/>
          <w:szCs w:val="36"/>
          <w:lang w:val="sr-Latn-RS"/>
        </w:rPr>
        <w:t>u</w:t>
      </w:r>
      <w:r w:rsidRPr="006B730F">
        <w:rPr>
          <w:rFonts w:ascii="Times New Roman" w:hAnsi="Times New Roman"/>
          <w:b/>
          <w:sz w:val="36"/>
          <w:szCs w:val="36"/>
          <w:lang w:val="sr-Latn-RS"/>
        </w:rPr>
        <w:t>“</w:t>
      </w:r>
    </w:p>
    <w:p w14:paraId="2B2E0C11" w14:textId="77777777" w:rsidR="00B6052E" w:rsidRPr="006B730F" w:rsidRDefault="00B6052E" w:rsidP="004858FF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sdt>
      <w:sdtPr>
        <w:rPr>
          <w:lang w:val="sr-Latn-RS"/>
        </w:rPr>
        <w:tag w:val="goog_rdk_0"/>
        <w:id w:val="128985695"/>
      </w:sdtPr>
      <w:sdtEndPr/>
      <w:sdtContent>
        <w:p w14:paraId="2091B009" w14:textId="77777777" w:rsidR="00B6052E" w:rsidRPr="006B730F" w:rsidRDefault="00B6052E" w:rsidP="004858FF">
          <w:pPr>
            <w:jc w:val="center"/>
            <w:rPr>
              <w:rFonts w:ascii="Verdana" w:eastAsia="Verdana" w:hAnsi="Verdana" w:cs="Verdana"/>
              <w:b/>
              <w:sz w:val="36"/>
              <w:szCs w:val="36"/>
              <w:lang w:val="sr-Latn-RS"/>
            </w:rPr>
          </w:pPr>
          <w:r w:rsidRPr="006B730F">
            <w:rPr>
              <w:rFonts w:ascii="Verdana" w:eastAsia="Verdana" w:hAnsi="Verdana" w:cs="Verdana"/>
              <w:b/>
              <w:sz w:val="36"/>
              <w:szCs w:val="36"/>
              <w:lang w:val="sr-Latn-RS"/>
            </w:rPr>
            <w:t>PROGRAM</w:t>
          </w:r>
        </w:p>
      </w:sdtContent>
    </w:sdt>
    <w:p w14:paraId="3DE8C85E" w14:textId="0306B649" w:rsidR="005B1606" w:rsidRPr="006B730F" w:rsidRDefault="005B1606" w:rsidP="00875B48">
      <w:pPr>
        <w:tabs>
          <w:tab w:val="left" w:pos="567"/>
          <w:tab w:val="left" w:pos="709"/>
          <w:tab w:val="right" w:pos="7371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  <w:lang w:val="sr-Latn-RS"/>
        </w:rPr>
      </w:pPr>
      <w:r w:rsidRPr="006B730F">
        <w:rPr>
          <w:rFonts w:ascii="Times New Roman" w:hAnsi="Times New Roman"/>
          <w:b/>
          <w:sz w:val="24"/>
          <w:szCs w:val="24"/>
          <w:u w:val="single"/>
          <w:lang w:val="sr-Latn-RS"/>
        </w:rPr>
        <w:t xml:space="preserve">Subota, 28.09.2024. </w:t>
      </w:r>
    </w:p>
    <w:p w14:paraId="265B84BC" w14:textId="77777777" w:rsidR="005B1606" w:rsidRPr="006B730F" w:rsidRDefault="005B1606" w:rsidP="00875B48">
      <w:pPr>
        <w:tabs>
          <w:tab w:val="left" w:pos="567"/>
          <w:tab w:val="left" w:pos="709"/>
          <w:tab w:val="right" w:pos="7371"/>
        </w:tabs>
        <w:spacing w:line="240" w:lineRule="auto"/>
        <w:rPr>
          <w:rFonts w:ascii="Times New Roman" w:hAnsi="Times New Roman"/>
          <w:b/>
          <w:sz w:val="24"/>
          <w:szCs w:val="24"/>
          <w:lang w:val="sr-Latn-RS"/>
        </w:rPr>
      </w:pPr>
    </w:p>
    <w:p w14:paraId="1FFFD7D2" w14:textId="0EA47A2D" w:rsidR="005B1606" w:rsidRPr="006B730F" w:rsidRDefault="005B1606" w:rsidP="00875B48">
      <w:pPr>
        <w:tabs>
          <w:tab w:val="left" w:pos="567"/>
          <w:tab w:val="left" w:pos="709"/>
          <w:tab w:val="right" w:pos="7371"/>
        </w:tabs>
        <w:spacing w:line="240" w:lineRule="auto"/>
        <w:rPr>
          <w:rFonts w:ascii="Times New Roman" w:hAnsi="Times New Roman"/>
          <w:b/>
          <w:sz w:val="24"/>
          <w:szCs w:val="24"/>
          <w:lang w:val="sr-Latn-RS"/>
        </w:rPr>
      </w:pPr>
      <w:r w:rsidRPr="006B730F">
        <w:rPr>
          <w:rFonts w:ascii="Times New Roman" w:hAnsi="Times New Roman"/>
          <w:b/>
          <w:sz w:val="24"/>
          <w:szCs w:val="24"/>
          <w:lang w:val="sr-Latn-RS"/>
        </w:rPr>
        <w:t>10</w:t>
      </w:r>
      <w:r w:rsidR="008629DF" w:rsidRPr="006B730F">
        <w:rPr>
          <w:rFonts w:ascii="Times New Roman" w:hAnsi="Times New Roman"/>
          <w:b/>
          <w:sz w:val="24"/>
          <w:szCs w:val="24"/>
          <w:lang w:val="sr-Latn-RS"/>
        </w:rPr>
        <w:t>.</w:t>
      </w:r>
      <w:r w:rsidRPr="006B730F">
        <w:rPr>
          <w:rFonts w:ascii="Times New Roman" w:hAnsi="Times New Roman"/>
          <w:b/>
          <w:sz w:val="24"/>
          <w:szCs w:val="24"/>
          <w:lang w:val="sr-Latn-RS"/>
        </w:rPr>
        <w:t>00 – 10</w:t>
      </w:r>
      <w:r w:rsidR="008629DF" w:rsidRPr="006B730F">
        <w:rPr>
          <w:rFonts w:ascii="Times New Roman" w:hAnsi="Times New Roman"/>
          <w:b/>
          <w:sz w:val="24"/>
          <w:szCs w:val="24"/>
          <w:lang w:val="sr-Latn-RS"/>
        </w:rPr>
        <w:t>.</w:t>
      </w:r>
      <w:r w:rsidRPr="006B730F">
        <w:rPr>
          <w:rFonts w:ascii="Times New Roman" w:hAnsi="Times New Roman"/>
          <w:b/>
          <w:sz w:val="24"/>
          <w:szCs w:val="24"/>
          <w:lang w:val="sr-Latn-RS"/>
        </w:rPr>
        <w:t>10 Registracije</w:t>
      </w:r>
    </w:p>
    <w:p w14:paraId="35075D9E" w14:textId="13FB1277" w:rsidR="005B1606" w:rsidRPr="006B730F" w:rsidRDefault="005B1606" w:rsidP="00875B48">
      <w:pPr>
        <w:tabs>
          <w:tab w:val="left" w:pos="567"/>
          <w:tab w:val="left" w:pos="709"/>
          <w:tab w:val="right" w:pos="7371"/>
        </w:tabs>
        <w:spacing w:line="240" w:lineRule="auto"/>
        <w:rPr>
          <w:rFonts w:ascii="Times New Roman" w:hAnsi="Times New Roman"/>
          <w:b/>
          <w:sz w:val="24"/>
          <w:szCs w:val="24"/>
          <w:lang w:val="sr-Latn-RS"/>
        </w:rPr>
      </w:pPr>
      <w:r w:rsidRPr="006B730F">
        <w:rPr>
          <w:rFonts w:ascii="Times New Roman" w:hAnsi="Times New Roman"/>
          <w:b/>
          <w:sz w:val="24"/>
          <w:szCs w:val="24"/>
          <w:lang w:val="sr-Latn-RS"/>
        </w:rPr>
        <w:t>10</w:t>
      </w:r>
      <w:r w:rsidR="008629DF" w:rsidRPr="006B730F">
        <w:rPr>
          <w:rFonts w:ascii="Times New Roman" w:hAnsi="Times New Roman"/>
          <w:b/>
          <w:sz w:val="24"/>
          <w:szCs w:val="24"/>
          <w:lang w:val="sr-Latn-RS"/>
        </w:rPr>
        <w:t>.</w:t>
      </w:r>
      <w:r w:rsidRPr="006B730F">
        <w:rPr>
          <w:rFonts w:ascii="Times New Roman" w:hAnsi="Times New Roman"/>
          <w:b/>
          <w:sz w:val="24"/>
          <w:szCs w:val="24"/>
          <w:lang w:val="sr-Latn-RS"/>
        </w:rPr>
        <w:t>10 – 10</w:t>
      </w:r>
      <w:r w:rsidR="008629DF" w:rsidRPr="006B730F">
        <w:rPr>
          <w:rFonts w:ascii="Times New Roman" w:hAnsi="Times New Roman"/>
          <w:b/>
          <w:sz w:val="24"/>
          <w:szCs w:val="24"/>
          <w:lang w:val="sr-Latn-RS"/>
        </w:rPr>
        <w:t>.</w:t>
      </w:r>
      <w:r w:rsidRPr="006B730F">
        <w:rPr>
          <w:rFonts w:ascii="Times New Roman" w:hAnsi="Times New Roman"/>
          <w:b/>
          <w:sz w:val="24"/>
          <w:szCs w:val="24"/>
          <w:lang w:val="sr-Latn-RS"/>
        </w:rPr>
        <w:t xml:space="preserve">30 Otvaranje </w:t>
      </w:r>
      <w:r w:rsidR="006B730F">
        <w:rPr>
          <w:rFonts w:ascii="Times New Roman" w:hAnsi="Times New Roman"/>
          <w:b/>
          <w:sz w:val="24"/>
          <w:szCs w:val="24"/>
          <w:lang w:val="sr-Latn-RS"/>
        </w:rPr>
        <w:t>skupa</w:t>
      </w:r>
      <w:r w:rsidRPr="006B730F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</w:p>
    <w:p w14:paraId="36986490" w14:textId="77777777" w:rsidR="006B13E4" w:rsidRPr="006B730F" w:rsidRDefault="006B13E4">
      <w:pPr>
        <w:tabs>
          <w:tab w:val="left" w:pos="567"/>
          <w:tab w:val="left" w:pos="709"/>
          <w:tab w:val="right" w:pos="7371"/>
        </w:tabs>
        <w:spacing w:line="240" w:lineRule="auto"/>
        <w:rPr>
          <w:rFonts w:ascii="Times New Roman" w:hAnsi="Times New Roman"/>
          <w:b/>
          <w:sz w:val="24"/>
          <w:szCs w:val="24"/>
          <w:lang w:val="sr-Latn-RS"/>
        </w:rPr>
      </w:pPr>
    </w:p>
    <w:tbl>
      <w:tblPr>
        <w:tblW w:w="90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9"/>
        <w:gridCol w:w="7103"/>
      </w:tblGrid>
      <w:tr w:rsidR="006B13E4" w:rsidRPr="006B730F" w14:paraId="0E6603B7" w14:textId="77777777" w:rsidTr="4ABEFE25">
        <w:trPr>
          <w:trHeight w:val="20"/>
          <w:jc w:val="center"/>
        </w:trPr>
        <w:tc>
          <w:tcPr>
            <w:tcW w:w="9082" w:type="dxa"/>
            <w:gridSpan w:val="2"/>
            <w:vAlign w:val="center"/>
          </w:tcPr>
          <w:p w14:paraId="0F56C23B" w14:textId="338BC43F" w:rsidR="006B13E4" w:rsidRPr="006B730F" w:rsidRDefault="003A3F95" w:rsidP="4ABEFE25">
            <w:pPr>
              <w:tabs>
                <w:tab w:val="left" w:pos="567"/>
                <w:tab w:val="left" w:pos="709"/>
                <w:tab w:val="right" w:pos="7371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r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Moderator: prof. dr Nataša Branković</w:t>
            </w:r>
          </w:p>
        </w:tc>
      </w:tr>
      <w:tr w:rsidR="006B13E4" w:rsidRPr="006B730F" w14:paraId="6D2D79E3" w14:textId="77777777" w:rsidTr="4ABEFE25">
        <w:trPr>
          <w:trHeight w:val="20"/>
          <w:jc w:val="center"/>
        </w:trPr>
        <w:tc>
          <w:tcPr>
            <w:tcW w:w="1979" w:type="dxa"/>
            <w:vAlign w:val="center"/>
          </w:tcPr>
          <w:p w14:paraId="7AA93262" w14:textId="02F226C4" w:rsidR="006B13E4" w:rsidRPr="006B730F" w:rsidRDefault="00420B4D">
            <w:pPr>
              <w:tabs>
                <w:tab w:val="left" w:pos="567"/>
                <w:tab w:val="left" w:pos="709"/>
                <w:tab w:val="right" w:pos="7371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10</w:t>
            </w:r>
            <w:r w:rsidR="008629DF"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.</w:t>
            </w:r>
            <w:r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30 – 10</w:t>
            </w:r>
            <w:r w:rsidR="008629DF"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.</w:t>
            </w:r>
            <w:r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45</w:t>
            </w:r>
          </w:p>
        </w:tc>
        <w:tc>
          <w:tcPr>
            <w:tcW w:w="7103" w:type="dxa"/>
          </w:tcPr>
          <w:p w14:paraId="154758FC" w14:textId="38F597AE" w:rsidR="006B13E4" w:rsidRPr="006B730F" w:rsidRDefault="003A3F95" w:rsidP="4ABEFE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sr-Latn-RS"/>
              </w:rPr>
            </w:pPr>
            <w:r w:rsidRPr="006B730F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val="sr-Latn-RS"/>
              </w:rPr>
              <w:t>Prof. dr Filduza Prušević Sadović, prof. dr Sefedin Šehović, doc. dr Alma Trtovac Dedeić, Fakultet za obrazovanje učitelja i vaspitača, Univerzitet u Beogradu: Kvalitativna analiza efekata učenja kroz projekat i integrativnu nastavu</w:t>
            </w:r>
          </w:p>
        </w:tc>
      </w:tr>
      <w:tr w:rsidR="006B13E4" w:rsidRPr="006B730F" w14:paraId="7669E5E4" w14:textId="77777777" w:rsidTr="4ABEFE25">
        <w:trPr>
          <w:trHeight w:val="20"/>
          <w:jc w:val="center"/>
        </w:trPr>
        <w:tc>
          <w:tcPr>
            <w:tcW w:w="1979" w:type="dxa"/>
            <w:vAlign w:val="center"/>
          </w:tcPr>
          <w:p w14:paraId="04A9D81A" w14:textId="0781EA1A" w:rsidR="006B13E4" w:rsidRPr="006B730F" w:rsidRDefault="00420B4D">
            <w:pPr>
              <w:tabs>
                <w:tab w:val="left" w:pos="567"/>
                <w:tab w:val="left" w:pos="709"/>
                <w:tab w:val="right" w:pos="7371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10</w:t>
            </w:r>
            <w:r w:rsidR="008629DF"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.</w:t>
            </w:r>
            <w:r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45 – 11</w:t>
            </w:r>
            <w:r w:rsidR="008629DF"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.</w:t>
            </w:r>
            <w:r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00</w:t>
            </w:r>
          </w:p>
        </w:tc>
        <w:tc>
          <w:tcPr>
            <w:tcW w:w="7103" w:type="dxa"/>
          </w:tcPr>
          <w:p w14:paraId="4F407233" w14:textId="48351EBE" w:rsidR="000A16B8" w:rsidRPr="006B730F" w:rsidRDefault="003A3F95" w:rsidP="4ABEFE25">
            <w:pPr>
              <w:tabs>
                <w:tab w:val="left" w:pos="567"/>
                <w:tab w:val="left" w:pos="709"/>
                <w:tab w:val="right" w:pos="7655"/>
              </w:tabs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B730F">
              <w:rPr>
                <w:rFonts w:ascii="Times New Roman" w:hAnsi="Times New Roman"/>
                <w:sz w:val="24"/>
                <w:szCs w:val="24"/>
                <w:lang w:val="sr-Latn-RS"/>
              </w:rPr>
              <w:t>Prof. dr Gordana Nikolić, doc. dr Marija Cvijetić Vukčević, Pedagoški fakultet u Somboru: Uloga savremene tehnologije u razvoju i učenju dece i učenika sa smetnjama u razvoju</w:t>
            </w:r>
          </w:p>
        </w:tc>
      </w:tr>
      <w:tr w:rsidR="006B13E4" w:rsidRPr="006B730F" w14:paraId="07937C28" w14:textId="77777777" w:rsidTr="4ABEFE25">
        <w:trPr>
          <w:trHeight w:val="20"/>
          <w:jc w:val="center"/>
        </w:trPr>
        <w:tc>
          <w:tcPr>
            <w:tcW w:w="1979" w:type="dxa"/>
            <w:vAlign w:val="center"/>
          </w:tcPr>
          <w:p w14:paraId="57A55416" w14:textId="3F524508" w:rsidR="006B13E4" w:rsidRPr="006B730F" w:rsidRDefault="00420B4D">
            <w:pPr>
              <w:tabs>
                <w:tab w:val="left" w:pos="567"/>
                <w:tab w:val="left" w:pos="709"/>
                <w:tab w:val="right" w:pos="7371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11</w:t>
            </w:r>
            <w:r w:rsidR="008629DF"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.</w:t>
            </w:r>
            <w:r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00 – 11</w:t>
            </w:r>
            <w:r w:rsidR="008629DF"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.</w:t>
            </w:r>
            <w:r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15</w:t>
            </w:r>
          </w:p>
        </w:tc>
        <w:tc>
          <w:tcPr>
            <w:tcW w:w="7103" w:type="dxa"/>
          </w:tcPr>
          <w:p w14:paraId="646EBE9D" w14:textId="2AF5CDD7" w:rsidR="006B13E4" w:rsidRPr="006B730F" w:rsidRDefault="003A3F95" w:rsidP="4ABEFE25">
            <w:pPr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B730F">
              <w:rPr>
                <w:rFonts w:ascii="Times New Roman" w:hAnsi="Times New Roman"/>
                <w:sz w:val="24"/>
                <w:szCs w:val="24"/>
                <w:lang w:val="sr-Latn-RS"/>
              </w:rPr>
              <w:t>Doc. dr Milica Vojvodić Savić, Radmila Zečević, Pedagoški fakultet u Somboru: Istraživanje moderne umetnosti putem radionica u likovnom vaspitanju i obrazovanju</w:t>
            </w:r>
          </w:p>
        </w:tc>
      </w:tr>
      <w:tr w:rsidR="006B13E4" w:rsidRPr="006B730F" w14:paraId="3E10EBCF" w14:textId="77777777" w:rsidTr="4ABEFE25">
        <w:trPr>
          <w:trHeight w:val="20"/>
          <w:jc w:val="center"/>
        </w:trPr>
        <w:tc>
          <w:tcPr>
            <w:tcW w:w="1979" w:type="dxa"/>
            <w:vAlign w:val="center"/>
          </w:tcPr>
          <w:p w14:paraId="400ECC52" w14:textId="14A6CEC4" w:rsidR="006B13E4" w:rsidRPr="006B730F" w:rsidRDefault="00420B4D">
            <w:pPr>
              <w:tabs>
                <w:tab w:val="left" w:pos="567"/>
                <w:tab w:val="left" w:pos="709"/>
                <w:tab w:val="right" w:pos="7371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11</w:t>
            </w:r>
            <w:r w:rsidR="008629DF"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.</w:t>
            </w:r>
            <w:r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15 – 11</w:t>
            </w:r>
            <w:r w:rsidR="008629DF"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.</w:t>
            </w:r>
            <w:r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30</w:t>
            </w:r>
          </w:p>
        </w:tc>
        <w:tc>
          <w:tcPr>
            <w:tcW w:w="7103" w:type="dxa"/>
            <w:vAlign w:val="center"/>
          </w:tcPr>
          <w:p w14:paraId="447E585E" w14:textId="7EA9DD59" w:rsidR="006B13E4" w:rsidRPr="006B730F" w:rsidRDefault="003A3F95" w:rsidP="4ABEFE25">
            <w:pPr>
              <w:tabs>
                <w:tab w:val="left" w:pos="567"/>
                <w:tab w:val="left" w:pos="709"/>
                <w:tab w:val="right" w:pos="7371"/>
              </w:tabs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B730F">
              <w:rPr>
                <w:rFonts w:ascii="Times New Roman" w:hAnsi="Times New Roman"/>
                <w:sz w:val="24"/>
                <w:szCs w:val="24"/>
                <w:lang w:val="sr-Latn-RS"/>
              </w:rPr>
              <w:t>Doc. dr Boža Miljković, Pedagoški fakultet u Somboru: Višekriterijumski pristup odabira alternativa u obrazovanju</w:t>
            </w:r>
          </w:p>
        </w:tc>
      </w:tr>
      <w:tr w:rsidR="006B13E4" w:rsidRPr="006B730F" w14:paraId="14B5DA9C" w14:textId="77777777" w:rsidTr="4ABEFE25">
        <w:trPr>
          <w:trHeight w:val="20"/>
          <w:jc w:val="center"/>
        </w:trPr>
        <w:tc>
          <w:tcPr>
            <w:tcW w:w="1979" w:type="dxa"/>
            <w:vAlign w:val="center"/>
          </w:tcPr>
          <w:p w14:paraId="2A333FFD" w14:textId="7CEE15D6" w:rsidR="006B13E4" w:rsidRPr="006B730F" w:rsidRDefault="00420B4D">
            <w:pPr>
              <w:tabs>
                <w:tab w:val="left" w:pos="567"/>
                <w:tab w:val="left" w:pos="709"/>
                <w:tab w:val="right" w:pos="7371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11</w:t>
            </w:r>
            <w:r w:rsidR="008629DF"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.</w:t>
            </w:r>
            <w:r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30 </w:t>
            </w:r>
            <w:r w:rsidR="008629DF"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–</w:t>
            </w:r>
            <w:r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11</w:t>
            </w:r>
            <w:r w:rsidR="008629DF"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.</w:t>
            </w:r>
            <w:r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45</w:t>
            </w:r>
          </w:p>
        </w:tc>
        <w:tc>
          <w:tcPr>
            <w:tcW w:w="7103" w:type="dxa"/>
            <w:vAlign w:val="center"/>
          </w:tcPr>
          <w:p w14:paraId="21A36712" w14:textId="6F068564" w:rsidR="006B13E4" w:rsidRPr="006B730F" w:rsidRDefault="003A3F95" w:rsidP="4ABEFE25">
            <w:pPr>
              <w:tabs>
                <w:tab w:val="left" w:pos="567"/>
                <w:tab w:val="left" w:pos="709"/>
                <w:tab w:val="right" w:pos="7371"/>
              </w:tabs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B730F">
              <w:rPr>
                <w:rFonts w:ascii="Times New Roman" w:hAnsi="Times New Roman"/>
                <w:sz w:val="24"/>
                <w:szCs w:val="24"/>
                <w:lang w:val="sr-Latn-RS"/>
              </w:rPr>
              <w:t>Prof. dr Mia Marić, doc. dr Mirjana Maričić, doc. dr Snežana Gordić, prof. dr Aleksandar Petojević, Pedagoški fakultet u Somboru: Instruktivni pristup, modeli i inoviranje onlajn nastave</w:t>
            </w:r>
          </w:p>
        </w:tc>
      </w:tr>
      <w:tr w:rsidR="006B13E4" w:rsidRPr="006B730F" w14:paraId="65798AA1" w14:textId="77777777" w:rsidTr="4ABEFE25">
        <w:trPr>
          <w:trHeight w:val="20"/>
          <w:jc w:val="center"/>
        </w:trPr>
        <w:tc>
          <w:tcPr>
            <w:tcW w:w="1979" w:type="dxa"/>
            <w:vAlign w:val="center"/>
          </w:tcPr>
          <w:p w14:paraId="1F904793" w14:textId="3590D2B3" w:rsidR="006B13E4" w:rsidRPr="006B730F" w:rsidRDefault="00420B4D">
            <w:pPr>
              <w:tabs>
                <w:tab w:val="left" w:pos="567"/>
                <w:tab w:val="left" w:pos="709"/>
                <w:tab w:val="right" w:pos="7371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11</w:t>
            </w:r>
            <w:r w:rsidR="008629DF"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.</w:t>
            </w:r>
            <w:r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45 – 12</w:t>
            </w:r>
            <w:r w:rsidR="008629DF"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.</w:t>
            </w:r>
            <w:r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00</w:t>
            </w:r>
          </w:p>
        </w:tc>
        <w:tc>
          <w:tcPr>
            <w:tcW w:w="7103" w:type="dxa"/>
            <w:vAlign w:val="center"/>
          </w:tcPr>
          <w:p w14:paraId="7D168F04" w14:textId="0F75B053" w:rsidR="006B13E4" w:rsidRPr="006B730F" w:rsidRDefault="003A3F95">
            <w:pPr>
              <w:tabs>
                <w:tab w:val="left" w:pos="567"/>
                <w:tab w:val="left" w:pos="709"/>
                <w:tab w:val="right" w:pos="7371"/>
              </w:tabs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Diskusija</w:t>
            </w:r>
          </w:p>
        </w:tc>
      </w:tr>
    </w:tbl>
    <w:p w14:paraId="02C83E33" w14:textId="77777777" w:rsidR="006B13E4" w:rsidRPr="006B730F" w:rsidRDefault="006B13E4">
      <w:pPr>
        <w:tabs>
          <w:tab w:val="left" w:pos="567"/>
          <w:tab w:val="left" w:pos="709"/>
          <w:tab w:val="right" w:pos="7371"/>
        </w:tabs>
        <w:spacing w:line="240" w:lineRule="auto"/>
        <w:rPr>
          <w:rFonts w:ascii="Times New Roman" w:hAnsi="Times New Roman"/>
          <w:b/>
          <w:sz w:val="24"/>
          <w:szCs w:val="24"/>
          <w:lang w:val="sr-Latn-RS"/>
        </w:rPr>
      </w:pPr>
    </w:p>
    <w:p w14:paraId="5706D9BB" w14:textId="05D81F1A" w:rsidR="006B13E4" w:rsidRPr="006B730F" w:rsidRDefault="00DD1DD8" w:rsidP="00BA62E4">
      <w:pPr>
        <w:tabs>
          <w:tab w:val="left" w:pos="567"/>
          <w:tab w:val="left" w:pos="709"/>
          <w:tab w:val="right" w:pos="7371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6B730F">
        <w:rPr>
          <w:rFonts w:ascii="Times New Roman" w:hAnsi="Times New Roman"/>
          <w:b/>
          <w:sz w:val="24"/>
          <w:szCs w:val="24"/>
          <w:lang w:val="sr-Latn-RS"/>
        </w:rPr>
        <w:t>Pauza 12</w:t>
      </w:r>
      <w:r w:rsidR="008629DF" w:rsidRPr="006B730F">
        <w:rPr>
          <w:rFonts w:ascii="Times New Roman" w:hAnsi="Times New Roman"/>
          <w:b/>
          <w:sz w:val="24"/>
          <w:szCs w:val="24"/>
          <w:lang w:val="sr-Latn-RS"/>
        </w:rPr>
        <w:t>.</w:t>
      </w:r>
      <w:r w:rsidRPr="006B730F">
        <w:rPr>
          <w:rFonts w:ascii="Times New Roman" w:hAnsi="Times New Roman"/>
          <w:b/>
          <w:sz w:val="24"/>
          <w:szCs w:val="24"/>
          <w:lang w:val="sr-Latn-RS"/>
        </w:rPr>
        <w:t>00 – 12</w:t>
      </w:r>
      <w:r w:rsidR="008629DF" w:rsidRPr="006B730F">
        <w:rPr>
          <w:rFonts w:ascii="Times New Roman" w:hAnsi="Times New Roman"/>
          <w:b/>
          <w:sz w:val="24"/>
          <w:szCs w:val="24"/>
          <w:lang w:val="sr-Latn-RS"/>
        </w:rPr>
        <w:t>.</w:t>
      </w:r>
      <w:r w:rsidRPr="006B730F">
        <w:rPr>
          <w:rFonts w:ascii="Times New Roman" w:hAnsi="Times New Roman"/>
          <w:b/>
          <w:sz w:val="24"/>
          <w:szCs w:val="24"/>
          <w:lang w:val="sr-Latn-RS"/>
        </w:rPr>
        <w:t>15</w:t>
      </w:r>
    </w:p>
    <w:p w14:paraId="3507F65C" w14:textId="77777777" w:rsidR="006B13E4" w:rsidRPr="006B730F" w:rsidRDefault="006B13E4">
      <w:pPr>
        <w:tabs>
          <w:tab w:val="left" w:pos="567"/>
          <w:tab w:val="left" w:pos="709"/>
          <w:tab w:val="right" w:pos="7371"/>
        </w:tabs>
        <w:spacing w:line="240" w:lineRule="auto"/>
        <w:rPr>
          <w:rFonts w:ascii="Arial Black" w:eastAsia="Arial Black" w:hAnsi="Arial Black" w:cs="Arial Black"/>
          <w:b/>
          <w:sz w:val="24"/>
          <w:szCs w:val="24"/>
          <w:lang w:val="sr-Latn-RS"/>
        </w:rPr>
      </w:pPr>
    </w:p>
    <w:tbl>
      <w:tblPr>
        <w:tblW w:w="9082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979"/>
        <w:gridCol w:w="7103"/>
      </w:tblGrid>
      <w:tr w:rsidR="006B13E4" w:rsidRPr="006B730F" w14:paraId="752D8082" w14:textId="77777777" w:rsidTr="4ABEFE25">
        <w:trPr>
          <w:trHeight w:val="20"/>
          <w:jc w:val="center"/>
        </w:trPr>
        <w:tc>
          <w:tcPr>
            <w:tcW w:w="9082" w:type="dxa"/>
            <w:gridSpan w:val="2"/>
            <w:vAlign w:val="center"/>
          </w:tcPr>
          <w:p w14:paraId="0D82FCEB" w14:textId="476C3141" w:rsidR="006B13E4" w:rsidRPr="006B730F" w:rsidRDefault="00DD1DD8" w:rsidP="4ABEFE25">
            <w:pPr>
              <w:tabs>
                <w:tab w:val="left" w:pos="567"/>
                <w:tab w:val="left" w:pos="709"/>
                <w:tab w:val="right" w:pos="7371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r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Moderator: doc. dr Snežana Štrangarić</w:t>
            </w:r>
          </w:p>
        </w:tc>
      </w:tr>
      <w:tr w:rsidR="006B13E4" w:rsidRPr="006B730F" w14:paraId="0952C914" w14:textId="77777777" w:rsidTr="4ABEFE25">
        <w:trPr>
          <w:trHeight w:val="20"/>
          <w:jc w:val="center"/>
        </w:trPr>
        <w:tc>
          <w:tcPr>
            <w:tcW w:w="1979" w:type="dxa"/>
            <w:vAlign w:val="center"/>
          </w:tcPr>
          <w:p w14:paraId="6DA803D2" w14:textId="49B6667C" w:rsidR="006B13E4" w:rsidRPr="006B730F" w:rsidRDefault="00420B4D">
            <w:pPr>
              <w:tabs>
                <w:tab w:val="left" w:pos="567"/>
                <w:tab w:val="left" w:pos="709"/>
                <w:tab w:val="right" w:pos="7371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12</w:t>
            </w:r>
            <w:r w:rsidR="008629DF"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.</w:t>
            </w:r>
            <w:r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15 – 12</w:t>
            </w:r>
            <w:r w:rsidR="008629DF"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.</w:t>
            </w:r>
            <w:r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30</w:t>
            </w:r>
          </w:p>
        </w:tc>
        <w:tc>
          <w:tcPr>
            <w:tcW w:w="7103" w:type="dxa"/>
          </w:tcPr>
          <w:p w14:paraId="7A397537" w14:textId="239762D2" w:rsidR="006B13E4" w:rsidRPr="006B730F" w:rsidRDefault="00DD1DD8">
            <w:pPr>
              <w:tabs>
                <w:tab w:val="left" w:pos="567"/>
                <w:tab w:val="left" w:pos="709"/>
                <w:tab w:val="right" w:pos="7655"/>
              </w:tabs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B730F">
              <w:rPr>
                <w:rFonts w:ascii="Times New Roman" w:hAnsi="Times New Roman"/>
                <w:sz w:val="24"/>
                <w:szCs w:val="24"/>
                <w:lang w:val="sr-Latn-RS"/>
              </w:rPr>
              <w:t>Prof. dr Ivan Jerković, Filozofski fakultet, Novi Sad: Alternativno u nastavi za nastavnike: šta nam poručuje kurikulum?</w:t>
            </w:r>
          </w:p>
        </w:tc>
      </w:tr>
      <w:tr w:rsidR="006B13E4" w:rsidRPr="006B730F" w14:paraId="7FAACE88" w14:textId="77777777" w:rsidTr="4ABEFE25">
        <w:trPr>
          <w:trHeight w:val="20"/>
          <w:jc w:val="center"/>
        </w:trPr>
        <w:tc>
          <w:tcPr>
            <w:tcW w:w="1979" w:type="dxa"/>
            <w:vAlign w:val="center"/>
          </w:tcPr>
          <w:p w14:paraId="47F8AEC0" w14:textId="45379438" w:rsidR="006B13E4" w:rsidRPr="006B730F" w:rsidRDefault="00420B4D">
            <w:pPr>
              <w:tabs>
                <w:tab w:val="left" w:pos="567"/>
                <w:tab w:val="left" w:pos="709"/>
                <w:tab w:val="right" w:pos="7371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12</w:t>
            </w:r>
            <w:r w:rsidR="008629DF"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.</w:t>
            </w:r>
            <w:r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30 – 12</w:t>
            </w:r>
            <w:r w:rsidR="008629DF"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.</w:t>
            </w:r>
            <w:r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45</w:t>
            </w:r>
          </w:p>
        </w:tc>
        <w:tc>
          <w:tcPr>
            <w:tcW w:w="7103" w:type="dxa"/>
          </w:tcPr>
          <w:p w14:paraId="5B69A9FA" w14:textId="43F6D2EC" w:rsidR="006B13E4" w:rsidRPr="006B730F" w:rsidRDefault="00DD1DD8">
            <w:pPr>
              <w:tabs>
                <w:tab w:val="left" w:pos="567"/>
                <w:tab w:val="left" w:pos="709"/>
                <w:tab w:val="right" w:pos="7655"/>
              </w:tabs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B730F">
              <w:rPr>
                <w:rFonts w:ascii="Times New Roman" w:hAnsi="Times New Roman"/>
                <w:sz w:val="24"/>
                <w:szCs w:val="24"/>
                <w:lang w:val="sr-Latn-RS"/>
              </w:rPr>
              <w:t>Prof. dr Emina Dedić Bukvić, Univerzitet u Sarajevu - Filozofski fakultet, mr. sc. Džejla Idrizović, Univerzitet u Sarajevu – Prirodno-matematički fakultet, Bosna i Hercegovina: Obrazovanje nastavnika temeljeno na 4k kompetencijama – alternativni pristup</w:t>
            </w:r>
          </w:p>
        </w:tc>
      </w:tr>
      <w:tr w:rsidR="006B13E4" w:rsidRPr="006B730F" w14:paraId="608DBF1B" w14:textId="77777777" w:rsidTr="4ABEFE25">
        <w:trPr>
          <w:trHeight w:val="20"/>
          <w:jc w:val="center"/>
        </w:trPr>
        <w:tc>
          <w:tcPr>
            <w:tcW w:w="1979" w:type="dxa"/>
            <w:vAlign w:val="center"/>
          </w:tcPr>
          <w:p w14:paraId="56C23B21" w14:textId="6C3BD769" w:rsidR="006B13E4" w:rsidRPr="006B730F" w:rsidRDefault="00420B4D">
            <w:pPr>
              <w:tabs>
                <w:tab w:val="left" w:pos="567"/>
                <w:tab w:val="left" w:pos="709"/>
                <w:tab w:val="right" w:pos="7371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lastRenderedPageBreak/>
              <w:t>12</w:t>
            </w:r>
            <w:r w:rsidR="008629DF"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.</w:t>
            </w:r>
            <w:r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45 – 13</w:t>
            </w:r>
            <w:r w:rsidR="008629DF"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.</w:t>
            </w:r>
            <w:r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00</w:t>
            </w:r>
          </w:p>
        </w:tc>
        <w:tc>
          <w:tcPr>
            <w:tcW w:w="7103" w:type="dxa"/>
          </w:tcPr>
          <w:p w14:paraId="1FB792F7" w14:textId="101FA09F" w:rsidR="006B13E4" w:rsidRPr="006B730F" w:rsidRDefault="00DD1DD8" w:rsidP="00686C61">
            <w:pPr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B730F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Prof. dr Petra Fridrichová, Univerzitet Matej Bel, Banska Bistrica, Slovačka: </w:t>
            </w:r>
            <w:r w:rsidR="00D2513F" w:rsidRPr="00D2513F">
              <w:rPr>
                <w:rFonts w:ascii="Times New Roman" w:hAnsi="Times New Roman"/>
                <w:sz w:val="24"/>
                <w:szCs w:val="24"/>
                <w:lang w:val="sr-Latn-RS"/>
              </w:rPr>
              <w:t>Curricular Reform of Primary Education in the Slovak Republic</w:t>
            </w:r>
            <w:r w:rsidR="00D2513F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="00A9376C" w:rsidRPr="006B730F">
              <w:rPr>
                <w:rFonts w:ascii="Times New Roman" w:hAnsi="Times New Roman"/>
                <w:sz w:val="24"/>
                <w:szCs w:val="24"/>
                <w:lang w:val="sr-Latn-RS"/>
              </w:rPr>
              <w:t>/ Kurikulárna reforma základného vzdelávania v Slovenskej republike</w:t>
            </w:r>
          </w:p>
        </w:tc>
      </w:tr>
      <w:tr w:rsidR="006B13E4" w:rsidRPr="006B730F" w14:paraId="36516DB1" w14:textId="77777777" w:rsidTr="4ABEFE25">
        <w:trPr>
          <w:trHeight w:val="20"/>
          <w:jc w:val="center"/>
        </w:trPr>
        <w:tc>
          <w:tcPr>
            <w:tcW w:w="1979" w:type="dxa"/>
            <w:vAlign w:val="center"/>
          </w:tcPr>
          <w:p w14:paraId="38E9638C" w14:textId="729D3326" w:rsidR="006B13E4" w:rsidRPr="006B730F" w:rsidRDefault="00420B4D" w:rsidP="4ABEFE25">
            <w:pPr>
              <w:tabs>
                <w:tab w:val="left" w:pos="567"/>
                <w:tab w:val="left" w:pos="709"/>
                <w:tab w:val="right" w:pos="737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r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13</w:t>
            </w:r>
            <w:r w:rsidR="008629DF"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.</w:t>
            </w:r>
            <w:r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00 – 13</w:t>
            </w:r>
            <w:r w:rsidR="008629DF"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.</w:t>
            </w:r>
            <w:r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15</w:t>
            </w:r>
          </w:p>
        </w:tc>
        <w:tc>
          <w:tcPr>
            <w:tcW w:w="7103" w:type="dxa"/>
            <w:vAlign w:val="center"/>
          </w:tcPr>
          <w:p w14:paraId="7C53CFA2" w14:textId="1A8D677B" w:rsidR="006B13E4" w:rsidRPr="006B730F" w:rsidRDefault="00DD1DD8" w:rsidP="4ABEFE25">
            <w:pPr>
              <w:tabs>
                <w:tab w:val="left" w:pos="567"/>
                <w:tab w:val="left" w:pos="709"/>
                <w:tab w:val="right" w:pos="7371"/>
              </w:tabs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B730F">
              <w:rPr>
                <w:rFonts w:ascii="Times New Roman" w:hAnsi="Times New Roman"/>
                <w:sz w:val="24"/>
                <w:szCs w:val="24"/>
                <w:lang w:val="sr-Latn-RS"/>
              </w:rPr>
              <w:t>Prof. dr Gordana Rudić, Danka Ivošević, Pedagoški fakultet u Somboru: Alternativne mogućnosti kontinuiranog obrazovanja bibliotekara u oblasti informacione pismenosti</w:t>
            </w:r>
          </w:p>
        </w:tc>
      </w:tr>
      <w:tr w:rsidR="4ABEFE25" w:rsidRPr="006B730F" w14:paraId="4333603C" w14:textId="77777777" w:rsidTr="4ABEFE25">
        <w:trPr>
          <w:trHeight w:val="20"/>
          <w:jc w:val="center"/>
        </w:trPr>
        <w:tc>
          <w:tcPr>
            <w:tcW w:w="1979" w:type="dxa"/>
            <w:vAlign w:val="center"/>
          </w:tcPr>
          <w:p w14:paraId="56037F15" w14:textId="2AB572A2" w:rsidR="0E0D8BD7" w:rsidRPr="006B730F" w:rsidRDefault="0E0D8BD7" w:rsidP="4ABEFE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r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13</w:t>
            </w:r>
            <w:r w:rsidR="008629DF"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.</w:t>
            </w:r>
            <w:r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15 – 13</w:t>
            </w:r>
            <w:r w:rsidR="008629DF"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.</w:t>
            </w:r>
            <w:r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 xml:space="preserve">30 </w:t>
            </w:r>
          </w:p>
        </w:tc>
        <w:tc>
          <w:tcPr>
            <w:tcW w:w="7103" w:type="dxa"/>
            <w:vAlign w:val="center"/>
          </w:tcPr>
          <w:p w14:paraId="44583F53" w14:textId="5B82AEC8" w:rsidR="16C37F3D" w:rsidRPr="006B730F" w:rsidRDefault="00DD1DD8" w:rsidP="4ABEFE25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B730F">
              <w:rPr>
                <w:rFonts w:ascii="Times New Roman" w:hAnsi="Times New Roman"/>
                <w:sz w:val="24"/>
                <w:szCs w:val="24"/>
                <w:lang w:val="sr-Latn-RS"/>
              </w:rPr>
              <w:t>Prof. dr Rahaela Varga, Fakultet za odgojne i obrazovne znanosti, Sveučilište Josipa Jurja Štrosmajera u Osijeku: Alternativni pristup razvijanju kompetencija ravnatelja odgojno – obrazovnih ustanova u Republici Hrvatskoj</w:t>
            </w:r>
          </w:p>
        </w:tc>
      </w:tr>
      <w:tr w:rsidR="4ABEFE25" w:rsidRPr="006B730F" w14:paraId="1150893C" w14:textId="77777777" w:rsidTr="4ABEFE25">
        <w:trPr>
          <w:trHeight w:val="20"/>
          <w:jc w:val="center"/>
        </w:trPr>
        <w:tc>
          <w:tcPr>
            <w:tcW w:w="1979" w:type="dxa"/>
            <w:vAlign w:val="center"/>
          </w:tcPr>
          <w:p w14:paraId="54704904" w14:textId="030275CC" w:rsidR="71BB367A" w:rsidRPr="006B730F" w:rsidRDefault="71BB367A" w:rsidP="4ABEFE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r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13</w:t>
            </w:r>
            <w:r w:rsidR="008629DF"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.</w:t>
            </w:r>
            <w:r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30 – 13</w:t>
            </w:r>
            <w:r w:rsidR="008629DF"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.</w:t>
            </w:r>
            <w:r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 xml:space="preserve">45 </w:t>
            </w:r>
          </w:p>
        </w:tc>
        <w:tc>
          <w:tcPr>
            <w:tcW w:w="7103" w:type="dxa"/>
            <w:vAlign w:val="center"/>
          </w:tcPr>
          <w:p w14:paraId="6181C0C0" w14:textId="3C63ED23" w:rsidR="15EC0EDA" w:rsidRPr="006B730F" w:rsidRDefault="00DD1DD8" w:rsidP="4ABEFE25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B730F">
              <w:rPr>
                <w:rFonts w:ascii="Times New Roman" w:hAnsi="Times New Roman"/>
                <w:sz w:val="24"/>
                <w:szCs w:val="24"/>
                <w:lang w:val="sr-Latn-RS"/>
              </w:rPr>
              <w:t>Prof. dr Ruženka Šimonji Černak, prof. dr Mila Beljanski, doc. dr Dejan Đorđić, prof.dr Mia Marić, Pedagoški fakultet u Somboru: Obrazovanje odraslih: docilnost, motivacija i samoregulacija</w:t>
            </w:r>
          </w:p>
        </w:tc>
      </w:tr>
      <w:tr w:rsidR="006B13E4" w:rsidRPr="006B730F" w14:paraId="0B06B05A" w14:textId="77777777" w:rsidTr="4ABEFE25">
        <w:trPr>
          <w:trHeight w:val="20"/>
          <w:jc w:val="center"/>
        </w:trPr>
        <w:tc>
          <w:tcPr>
            <w:tcW w:w="1979" w:type="dxa"/>
            <w:vAlign w:val="center"/>
          </w:tcPr>
          <w:p w14:paraId="6CE9F23E" w14:textId="79807986" w:rsidR="006B13E4" w:rsidRPr="006B730F" w:rsidRDefault="00420B4D" w:rsidP="4ABEFE25">
            <w:pPr>
              <w:tabs>
                <w:tab w:val="left" w:pos="567"/>
                <w:tab w:val="left" w:pos="709"/>
                <w:tab w:val="right" w:pos="737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r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13</w:t>
            </w:r>
            <w:r w:rsidR="008629DF"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.</w:t>
            </w:r>
            <w:r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45 – 14</w:t>
            </w:r>
            <w:r w:rsidR="008629DF"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.</w:t>
            </w:r>
            <w:r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00</w:t>
            </w:r>
          </w:p>
        </w:tc>
        <w:tc>
          <w:tcPr>
            <w:tcW w:w="7103" w:type="dxa"/>
            <w:vAlign w:val="center"/>
          </w:tcPr>
          <w:p w14:paraId="65FF37A5" w14:textId="5C28CF64" w:rsidR="006B13E4" w:rsidRPr="006B730F" w:rsidRDefault="00DD1DD8">
            <w:pPr>
              <w:tabs>
                <w:tab w:val="left" w:pos="567"/>
                <w:tab w:val="left" w:pos="709"/>
                <w:tab w:val="right" w:pos="7371"/>
              </w:tabs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Diskusija</w:t>
            </w:r>
          </w:p>
        </w:tc>
      </w:tr>
    </w:tbl>
    <w:p w14:paraId="1AA82665" w14:textId="77777777" w:rsidR="006B13E4" w:rsidRPr="006B730F" w:rsidRDefault="006B13E4" w:rsidP="00E60380">
      <w:pPr>
        <w:spacing w:afterLines="80" w:after="192" w:line="240" w:lineRule="auto"/>
        <w:rPr>
          <w:sz w:val="24"/>
          <w:szCs w:val="24"/>
          <w:lang w:val="sr-Latn-RS"/>
        </w:rPr>
      </w:pPr>
    </w:p>
    <w:p w14:paraId="3FD59EEC" w14:textId="3737AAF6" w:rsidR="006B13E4" w:rsidRPr="006B730F" w:rsidRDefault="002979C5" w:rsidP="00BA62E4">
      <w:pPr>
        <w:tabs>
          <w:tab w:val="left" w:pos="567"/>
          <w:tab w:val="left" w:pos="709"/>
          <w:tab w:val="right" w:pos="7371"/>
        </w:tabs>
        <w:spacing w:before="120" w:after="36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Latn-RS"/>
        </w:rPr>
      </w:pPr>
      <w:r w:rsidRPr="006B730F">
        <w:rPr>
          <w:rFonts w:ascii="Times New Roman" w:hAnsi="Times New Roman"/>
          <w:b/>
          <w:bCs/>
          <w:sz w:val="24"/>
          <w:szCs w:val="24"/>
          <w:lang w:val="sr-Latn-RS"/>
        </w:rPr>
        <w:t>Pauza 14</w:t>
      </w:r>
      <w:r w:rsidR="008629DF" w:rsidRPr="006B730F">
        <w:rPr>
          <w:rFonts w:ascii="Times New Roman" w:hAnsi="Times New Roman"/>
          <w:b/>
          <w:bCs/>
          <w:sz w:val="24"/>
          <w:szCs w:val="24"/>
          <w:lang w:val="sr-Latn-RS"/>
        </w:rPr>
        <w:t>.</w:t>
      </w:r>
      <w:r w:rsidRPr="006B730F">
        <w:rPr>
          <w:rFonts w:ascii="Times New Roman" w:hAnsi="Times New Roman"/>
          <w:b/>
          <w:bCs/>
          <w:sz w:val="24"/>
          <w:szCs w:val="24"/>
          <w:lang w:val="sr-Latn-RS"/>
        </w:rPr>
        <w:t>00 – 15</w:t>
      </w:r>
      <w:r w:rsidR="008629DF" w:rsidRPr="006B730F">
        <w:rPr>
          <w:rFonts w:ascii="Times New Roman" w:hAnsi="Times New Roman"/>
          <w:b/>
          <w:bCs/>
          <w:sz w:val="24"/>
          <w:szCs w:val="24"/>
          <w:lang w:val="sr-Latn-RS"/>
        </w:rPr>
        <w:t>.</w:t>
      </w:r>
      <w:r w:rsidRPr="006B730F">
        <w:rPr>
          <w:rFonts w:ascii="Times New Roman" w:hAnsi="Times New Roman"/>
          <w:b/>
          <w:bCs/>
          <w:sz w:val="24"/>
          <w:szCs w:val="24"/>
          <w:lang w:val="sr-Latn-RS"/>
        </w:rPr>
        <w:t>00</w:t>
      </w:r>
    </w:p>
    <w:tbl>
      <w:tblPr>
        <w:tblW w:w="9082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979"/>
        <w:gridCol w:w="7103"/>
      </w:tblGrid>
      <w:tr w:rsidR="006B13E4" w:rsidRPr="006B730F" w14:paraId="5A9A3D4A" w14:textId="77777777" w:rsidTr="4ABEFE25">
        <w:trPr>
          <w:trHeight w:val="20"/>
          <w:jc w:val="center"/>
        </w:trPr>
        <w:tc>
          <w:tcPr>
            <w:tcW w:w="9082" w:type="dxa"/>
            <w:gridSpan w:val="2"/>
            <w:vAlign w:val="center"/>
          </w:tcPr>
          <w:p w14:paraId="013EA05A" w14:textId="315C927A" w:rsidR="006B13E4" w:rsidRPr="006B730F" w:rsidRDefault="002979C5" w:rsidP="4ABEFE25">
            <w:pPr>
              <w:tabs>
                <w:tab w:val="left" w:pos="567"/>
                <w:tab w:val="left" w:pos="709"/>
                <w:tab w:val="right" w:pos="7371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bookmarkStart w:id="0" w:name="_heading=h.gjdgxs"/>
            <w:bookmarkEnd w:id="0"/>
            <w:r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Moderator: doc. dr Marija Cvijetić Vukčević</w:t>
            </w:r>
          </w:p>
        </w:tc>
      </w:tr>
      <w:tr w:rsidR="006B13E4" w:rsidRPr="006B730F" w14:paraId="6EF29056" w14:textId="77777777" w:rsidTr="00550CD1">
        <w:trPr>
          <w:trHeight w:val="20"/>
          <w:jc w:val="center"/>
        </w:trPr>
        <w:tc>
          <w:tcPr>
            <w:tcW w:w="1979" w:type="dxa"/>
            <w:shd w:val="clear" w:color="auto" w:fill="auto"/>
            <w:vAlign w:val="center"/>
          </w:tcPr>
          <w:p w14:paraId="6A2E1A3F" w14:textId="254DDD6F" w:rsidR="006B13E4" w:rsidRPr="006B730F" w:rsidRDefault="00420B4D" w:rsidP="4ABEFE25">
            <w:pPr>
              <w:tabs>
                <w:tab w:val="left" w:pos="567"/>
                <w:tab w:val="left" w:pos="709"/>
                <w:tab w:val="right" w:pos="737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r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15</w:t>
            </w:r>
            <w:r w:rsidR="008629DF"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.</w:t>
            </w:r>
            <w:r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00 – 15</w:t>
            </w:r>
            <w:r w:rsidR="008629DF"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.</w:t>
            </w:r>
            <w:r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15</w:t>
            </w:r>
          </w:p>
        </w:tc>
        <w:tc>
          <w:tcPr>
            <w:tcW w:w="7103" w:type="dxa"/>
            <w:shd w:val="clear" w:color="auto" w:fill="auto"/>
          </w:tcPr>
          <w:p w14:paraId="4BD2BEE7" w14:textId="63C46281" w:rsidR="006B13E4" w:rsidRPr="006B730F" w:rsidRDefault="00550CD1" w:rsidP="4ABEFE25">
            <w:pPr>
              <w:tabs>
                <w:tab w:val="left" w:pos="567"/>
                <w:tab w:val="left" w:pos="709"/>
                <w:tab w:val="right" w:pos="7655"/>
              </w:tabs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B730F">
              <w:rPr>
                <w:rFonts w:ascii="Times New Roman" w:hAnsi="Times New Roman"/>
                <w:sz w:val="24"/>
                <w:szCs w:val="24"/>
                <w:lang w:val="sr-Latn-RS"/>
              </w:rPr>
              <w:t>Prof. dr Aleksandra Trbojević, prof. dr Biljana Jeremić</w:t>
            </w:r>
            <w:r w:rsidR="00013B72">
              <w:rPr>
                <w:rFonts w:ascii="Times New Roman" w:hAnsi="Times New Roman"/>
                <w:sz w:val="24"/>
                <w:szCs w:val="24"/>
                <w:lang w:val="sr-Latn-RS"/>
              </w:rPr>
              <w:t>,</w:t>
            </w:r>
            <w:r w:rsidRPr="006B730F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prof. dr Bojan Lazić, </w:t>
            </w:r>
            <w:r w:rsidR="00013B72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msr Marina Milošević, </w:t>
            </w:r>
            <w:r w:rsidRPr="006B730F">
              <w:rPr>
                <w:rFonts w:ascii="Times New Roman" w:hAnsi="Times New Roman"/>
                <w:sz w:val="24"/>
                <w:szCs w:val="24"/>
                <w:lang w:val="sr-Latn-RS"/>
              </w:rPr>
              <w:t>Pedagoški fakultet u Somboru, Igra u razrednoj nastavi kao alternativa stigmatizaciji Romskih učenika u školi</w:t>
            </w:r>
          </w:p>
        </w:tc>
      </w:tr>
      <w:tr w:rsidR="006B13E4" w:rsidRPr="006B730F" w14:paraId="0DC00A8E" w14:textId="77777777" w:rsidTr="4ABEFE25">
        <w:trPr>
          <w:trHeight w:val="20"/>
          <w:jc w:val="center"/>
        </w:trPr>
        <w:tc>
          <w:tcPr>
            <w:tcW w:w="1979" w:type="dxa"/>
            <w:vAlign w:val="center"/>
          </w:tcPr>
          <w:p w14:paraId="6A982D13" w14:textId="10D5DD5A" w:rsidR="006B13E4" w:rsidRPr="006B730F" w:rsidRDefault="00420B4D" w:rsidP="4ABEFE25">
            <w:pPr>
              <w:tabs>
                <w:tab w:val="left" w:pos="567"/>
                <w:tab w:val="left" w:pos="709"/>
                <w:tab w:val="right" w:pos="737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r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15</w:t>
            </w:r>
            <w:r w:rsidR="008629DF"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.</w:t>
            </w:r>
            <w:r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15 – 15</w:t>
            </w:r>
            <w:r w:rsidR="008629DF"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.</w:t>
            </w:r>
            <w:r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30</w:t>
            </w:r>
          </w:p>
        </w:tc>
        <w:tc>
          <w:tcPr>
            <w:tcW w:w="7103" w:type="dxa"/>
          </w:tcPr>
          <w:p w14:paraId="56837F86" w14:textId="7034CF84" w:rsidR="006B13E4" w:rsidRPr="006B730F" w:rsidRDefault="002979C5" w:rsidP="4ABEFE25">
            <w:pPr>
              <w:tabs>
                <w:tab w:val="left" w:pos="567"/>
                <w:tab w:val="left" w:pos="709"/>
                <w:tab w:val="right" w:pos="7655"/>
              </w:tabs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B730F">
              <w:rPr>
                <w:rFonts w:ascii="Times New Roman" w:hAnsi="Times New Roman"/>
                <w:sz w:val="24"/>
                <w:szCs w:val="24"/>
                <w:lang w:val="sr-Latn-RS"/>
              </w:rPr>
              <w:t>Prof. dr Nataša Janković, Fakultet za obrazovanje učitelja i vaspitača, Univerzitet u Beogradu: The IN-learning paradigm of contemporary education</w:t>
            </w:r>
          </w:p>
        </w:tc>
      </w:tr>
      <w:tr w:rsidR="006B13E4" w:rsidRPr="006B730F" w14:paraId="05498AD7" w14:textId="77777777" w:rsidTr="4ABEFE25">
        <w:trPr>
          <w:trHeight w:val="20"/>
          <w:jc w:val="center"/>
        </w:trPr>
        <w:tc>
          <w:tcPr>
            <w:tcW w:w="1979" w:type="dxa"/>
            <w:vAlign w:val="center"/>
          </w:tcPr>
          <w:p w14:paraId="1B619905" w14:textId="71A04850" w:rsidR="006B13E4" w:rsidRPr="006B730F" w:rsidRDefault="00420B4D" w:rsidP="4ABEFE25">
            <w:pPr>
              <w:tabs>
                <w:tab w:val="left" w:pos="567"/>
                <w:tab w:val="left" w:pos="709"/>
                <w:tab w:val="right" w:pos="737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r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15</w:t>
            </w:r>
            <w:r w:rsidR="008629DF"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.</w:t>
            </w:r>
            <w:r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30 – 15</w:t>
            </w:r>
            <w:r w:rsidR="008629DF"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.</w:t>
            </w:r>
            <w:r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45</w:t>
            </w:r>
          </w:p>
        </w:tc>
        <w:tc>
          <w:tcPr>
            <w:tcW w:w="7103" w:type="dxa"/>
          </w:tcPr>
          <w:p w14:paraId="23E0E1F7" w14:textId="5BB375DC" w:rsidR="006B13E4" w:rsidRPr="006B730F" w:rsidRDefault="002979C5" w:rsidP="4ABEFE25">
            <w:pPr>
              <w:tabs>
                <w:tab w:val="left" w:pos="567"/>
                <w:tab w:val="left" w:pos="709"/>
                <w:tab w:val="right" w:pos="7655"/>
              </w:tabs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B730F">
              <w:rPr>
                <w:rFonts w:ascii="Times New Roman" w:hAnsi="Times New Roman"/>
                <w:sz w:val="24"/>
                <w:szCs w:val="24"/>
                <w:lang w:val="sr-Latn-RS"/>
              </w:rPr>
              <w:t>Prof. dr Mojca Juriševič, Univerza v Ljubljani, Pedagoška fakulteta, Department of Educational studies, CRSN UL PEF / Centre for Research and Promotion of Giftedness, Slovenija: Podrška dobrobiti u obrazovnom sistemu: obrazloženje i izazovi</w:t>
            </w:r>
          </w:p>
        </w:tc>
      </w:tr>
      <w:tr w:rsidR="006B13E4" w:rsidRPr="006B730F" w14:paraId="7BA2CDDA" w14:textId="77777777" w:rsidTr="4ABEFE25">
        <w:trPr>
          <w:trHeight w:val="20"/>
          <w:jc w:val="center"/>
        </w:trPr>
        <w:tc>
          <w:tcPr>
            <w:tcW w:w="1979" w:type="dxa"/>
            <w:vAlign w:val="center"/>
          </w:tcPr>
          <w:p w14:paraId="715FFFDE" w14:textId="1CAF6C35" w:rsidR="006B13E4" w:rsidRPr="006B730F" w:rsidRDefault="00420B4D" w:rsidP="4ABEFE25">
            <w:pPr>
              <w:tabs>
                <w:tab w:val="left" w:pos="567"/>
                <w:tab w:val="left" w:pos="709"/>
                <w:tab w:val="right" w:pos="737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r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15</w:t>
            </w:r>
            <w:r w:rsidR="008629DF"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.</w:t>
            </w:r>
            <w:r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45 – 16</w:t>
            </w:r>
            <w:r w:rsidR="008629DF"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.</w:t>
            </w:r>
            <w:r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00</w:t>
            </w:r>
          </w:p>
        </w:tc>
        <w:tc>
          <w:tcPr>
            <w:tcW w:w="7103" w:type="dxa"/>
            <w:vAlign w:val="center"/>
          </w:tcPr>
          <w:p w14:paraId="69EE7246" w14:textId="2C57EBD0" w:rsidR="006B13E4" w:rsidRPr="006B730F" w:rsidRDefault="007E70B6" w:rsidP="4ABEFE25">
            <w:pPr>
              <w:tabs>
                <w:tab w:val="left" w:pos="567"/>
                <w:tab w:val="left" w:pos="709"/>
                <w:tab w:val="right" w:pos="7655"/>
              </w:tabs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B730F">
              <w:rPr>
                <w:rFonts w:ascii="Times New Roman" w:hAnsi="Times New Roman"/>
                <w:sz w:val="24"/>
                <w:szCs w:val="24"/>
                <w:lang w:val="sr-Latn-RS"/>
              </w:rPr>
              <w:t>Prof</w:t>
            </w:r>
            <w:r w:rsidR="00F92477" w:rsidRPr="006B730F">
              <w:rPr>
                <w:rFonts w:ascii="Times New Roman" w:hAnsi="Times New Roman"/>
                <w:sz w:val="24"/>
                <w:szCs w:val="24"/>
                <w:lang w:val="sr-Latn-RS"/>
              </w:rPr>
              <w:t>. dr Aleksandra Anđelković i msr Jovana Arsić, Pedagoški fakultet u Vranju Univerziteta u Nišu: Alternative kao perspektive: mogućnosti i ograničenja u školskom kontekstu</w:t>
            </w:r>
          </w:p>
        </w:tc>
      </w:tr>
      <w:tr w:rsidR="4ABEFE25" w:rsidRPr="006B730F" w14:paraId="7BF47510" w14:textId="77777777" w:rsidTr="4ABEFE25">
        <w:trPr>
          <w:trHeight w:val="20"/>
          <w:jc w:val="center"/>
        </w:trPr>
        <w:tc>
          <w:tcPr>
            <w:tcW w:w="1979" w:type="dxa"/>
            <w:vAlign w:val="center"/>
          </w:tcPr>
          <w:p w14:paraId="117464FE" w14:textId="2E0F988B" w:rsidR="48229F7A" w:rsidRPr="006B730F" w:rsidRDefault="48229F7A" w:rsidP="4ABEFE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r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16</w:t>
            </w:r>
            <w:r w:rsidR="008629DF"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.</w:t>
            </w:r>
            <w:r w:rsidR="287BAA69"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00 – 16</w:t>
            </w:r>
            <w:r w:rsidR="008629DF"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.</w:t>
            </w:r>
            <w:r w:rsidR="4D4AA54E"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 xml:space="preserve">15 </w:t>
            </w:r>
          </w:p>
        </w:tc>
        <w:tc>
          <w:tcPr>
            <w:tcW w:w="7103" w:type="dxa"/>
            <w:vAlign w:val="center"/>
          </w:tcPr>
          <w:p w14:paraId="33ECE990" w14:textId="0D50E3C8" w:rsidR="26E8816A" w:rsidRPr="006B730F" w:rsidRDefault="007E70B6" w:rsidP="4ABEFE25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B730F">
              <w:rPr>
                <w:rFonts w:ascii="Times New Roman" w:hAnsi="Times New Roman"/>
                <w:sz w:val="24"/>
                <w:szCs w:val="24"/>
                <w:lang w:val="sr-Latn-RS"/>
              </w:rPr>
              <w:t>Prof</w:t>
            </w:r>
            <w:r w:rsidR="002979C5" w:rsidRPr="006B730F">
              <w:rPr>
                <w:rFonts w:ascii="Times New Roman" w:hAnsi="Times New Roman"/>
                <w:sz w:val="24"/>
                <w:szCs w:val="24"/>
                <w:lang w:val="sr-Latn-RS"/>
              </w:rPr>
              <w:t>. dr Marija Marković, vanredni profesor na Departmanu za pedagogiju Filozofskog fakulteta Univerziteta u Nišu: Alternativno obrazovanje i mladi u riziku</w:t>
            </w:r>
          </w:p>
        </w:tc>
      </w:tr>
      <w:tr w:rsidR="006B13E4" w:rsidRPr="006B730F" w14:paraId="19524BC2" w14:textId="77777777" w:rsidTr="4ABEFE25">
        <w:trPr>
          <w:trHeight w:val="20"/>
          <w:jc w:val="center"/>
        </w:trPr>
        <w:tc>
          <w:tcPr>
            <w:tcW w:w="1979" w:type="dxa"/>
            <w:vAlign w:val="center"/>
          </w:tcPr>
          <w:p w14:paraId="2FC03003" w14:textId="4521D2FC" w:rsidR="006B13E4" w:rsidRPr="006B730F" w:rsidRDefault="00420B4D" w:rsidP="4ABEFE25">
            <w:pPr>
              <w:tabs>
                <w:tab w:val="left" w:pos="567"/>
                <w:tab w:val="left" w:pos="709"/>
                <w:tab w:val="right" w:pos="737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r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16</w:t>
            </w:r>
            <w:r w:rsidR="008629DF"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.</w:t>
            </w:r>
            <w:r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15 – 16</w:t>
            </w:r>
            <w:r w:rsidR="008629DF"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.</w:t>
            </w:r>
            <w:r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30</w:t>
            </w:r>
          </w:p>
        </w:tc>
        <w:tc>
          <w:tcPr>
            <w:tcW w:w="7103" w:type="dxa"/>
            <w:vAlign w:val="center"/>
          </w:tcPr>
          <w:p w14:paraId="7AFEBAD4" w14:textId="665765F8" w:rsidR="006B13E4" w:rsidRPr="006B730F" w:rsidRDefault="002979C5">
            <w:pPr>
              <w:tabs>
                <w:tab w:val="left" w:pos="567"/>
                <w:tab w:val="left" w:pos="709"/>
                <w:tab w:val="right" w:pos="7371"/>
              </w:tabs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Diskusija</w:t>
            </w:r>
          </w:p>
        </w:tc>
      </w:tr>
      <w:tr w:rsidR="006B13E4" w:rsidRPr="006B730F" w14:paraId="10059475" w14:textId="77777777" w:rsidTr="4ABEFE25">
        <w:trPr>
          <w:trHeight w:val="20"/>
          <w:jc w:val="center"/>
        </w:trPr>
        <w:tc>
          <w:tcPr>
            <w:tcW w:w="1979" w:type="dxa"/>
            <w:vAlign w:val="center"/>
          </w:tcPr>
          <w:p w14:paraId="053104F5" w14:textId="6E3F08CE" w:rsidR="006B13E4" w:rsidRPr="006B730F" w:rsidRDefault="00420B4D" w:rsidP="4ABEFE25">
            <w:pPr>
              <w:tabs>
                <w:tab w:val="left" w:pos="567"/>
                <w:tab w:val="left" w:pos="709"/>
                <w:tab w:val="right" w:pos="737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r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16</w:t>
            </w:r>
            <w:r w:rsidR="008629DF"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.</w:t>
            </w:r>
            <w:r w:rsidRPr="006B730F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30</w:t>
            </w:r>
          </w:p>
        </w:tc>
        <w:tc>
          <w:tcPr>
            <w:tcW w:w="7103" w:type="dxa"/>
            <w:vAlign w:val="center"/>
          </w:tcPr>
          <w:p w14:paraId="4497D650" w14:textId="34F8162F" w:rsidR="006B13E4" w:rsidRPr="006B730F" w:rsidRDefault="002979C5">
            <w:pPr>
              <w:tabs>
                <w:tab w:val="left" w:pos="567"/>
                <w:tab w:val="left" w:pos="709"/>
                <w:tab w:val="right" w:pos="7371"/>
              </w:tabs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Zatvaranje </w:t>
            </w:r>
            <w:r w:rsidR="006B730F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skupa</w:t>
            </w:r>
          </w:p>
        </w:tc>
      </w:tr>
    </w:tbl>
    <w:p w14:paraId="411CF45E" w14:textId="77777777" w:rsidR="00E60380" w:rsidRPr="006B730F" w:rsidRDefault="00E60380" w:rsidP="000B489C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14:paraId="6532A942" w14:textId="77777777" w:rsidR="00BA62E4" w:rsidRPr="006B730F" w:rsidRDefault="00BA62E4" w:rsidP="000B489C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14:paraId="48EB10DA" w14:textId="77777777" w:rsidR="00BA62E4" w:rsidRPr="006B730F" w:rsidRDefault="00BA62E4" w:rsidP="000B489C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14:paraId="0ED785E7" w14:textId="2EBCF854" w:rsidR="000B489C" w:rsidRPr="006B730F" w:rsidRDefault="00230CB6" w:rsidP="000B489C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6B730F">
        <w:rPr>
          <w:rFonts w:ascii="Times New Roman" w:hAnsi="Times New Roman"/>
          <w:b/>
          <w:sz w:val="24"/>
          <w:szCs w:val="24"/>
          <w:lang w:val="sr-Latn-RS"/>
        </w:rPr>
        <w:t>Organizator: Pedagoški fakultet u Somboru</w:t>
      </w:r>
    </w:p>
    <w:sectPr w:rsidR="000B489C" w:rsidRPr="006B730F" w:rsidSect="00577703">
      <w:footerReference w:type="default" r:id="rId13"/>
      <w:pgSz w:w="11906" w:h="16838"/>
      <w:pgMar w:top="720" w:right="720" w:bottom="720" w:left="72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64AB6" w14:textId="77777777" w:rsidR="000930B4" w:rsidRDefault="000930B4" w:rsidP="00E60380">
      <w:pPr>
        <w:spacing w:line="240" w:lineRule="auto"/>
      </w:pPr>
      <w:r>
        <w:separator/>
      </w:r>
    </w:p>
  </w:endnote>
  <w:endnote w:type="continuationSeparator" w:id="0">
    <w:p w14:paraId="711DAA88" w14:textId="77777777" w:rsidR="000930B4" w:rsidRDefault="000930B4" w:rsidP="00E60380">
      <w:pPr>
        <w:spacing w:line="240" w:lineRule="auto"/>
      </w:pPr>
      <w:r>
        <w:continuationSeparator/>
      </w:r>
    </w:p>
  </w:endnote>
  <w:endnote w:type="continuationNotice" w:id="1">
    <w:p w14:paraId="752F6398" w14:textId="77777777" w:rsidR="000930B4" w:rsidRDefault="000930B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735E3" w14:textId="77777777" w:rsidR="00E60380" w:rsidRPr="00E60380" w:rsidRDefault="00E60380" w:rsidP="00E60380">
    <w:pPr>
      <w:pStyle w:val="ac"/>
      <w:jc w:val="center"/>
      <w:rPr>
        <w:rFonts w:ascii="Times New Roman" w:hAnsi="Times New Roman"/>
        <w:sz w:val="24"/>
      </w:rPr>
    </w:pPr>
    <w:r w:rsidRPr="00E60380">
      <w:rPr>
        <w:rFonts w:ascii="Times New Roman" w:hAnsi="Times New Roman"/>
        <w:color w:val="222222"/>
        <w:sz w:val="24"/>
        <w:shd w:val="clear" w:color="auto" w:fill="FFFFFF"/>
      </w:rPr>
      <w:t>Konferencija je sufinansirana od strane Pokrajinskog sekretarijata za visoko obrazovanje i naučnoistraživačku delatnost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BB27A" w14:textId="77777777" w:rsidR="000930B4" w:rsidRDefault="000930B4" w:rsidP="00E60380">
      <w:pPr>
        <w:spacing w:line="240" w:lineRule="auto"/>
      </w:pPr>
      <w:r>
        <w:separator/>
      </w:r>
    </w:p>
  </w:footnote>
  <w:footnote w:type="continuationSeparator" w:id="0">
    <w:p w14:paraId="050489B8" w14:textId="77777777" w:rsidR="000930B4" w:rsidRDefault="000930B4" w:rsidP="00E60380">
      <w:pPr>
        <w:spacing w:line="240" w:lineRule="auto"/>
      </w:pPr>
      <w:r>
        <w:continuationSeparator/>
      </w:r>
    </w:p>
  </w:footnote>
  <w:footnote w:type="continuationNotice" w:id="1">
    <w:p w14:paraId="75122C1A" w14:textId="77777777" w:rsidR="000930B4" w:rsidRDefault="000930B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5A8B6D"/>
    <w:multiLevelType w:val="hybridMultilevel"/>
    <w:tmpl w:val="4CC0C23A"/>
    <w:lvl w:ilvl="0" w:tplc="E1948E3C">
      <w:start w:val="1"/>
      <w:numFmt w:val="decimal"/>
      <w:lvlText w:val="%1."/>
      <w:lvlJc w:val="left"/>
      <w:pPr>
        <w:ind w:left="720" w:hanging="360"/>
      </w:pPr>
    </w:lvl>
    <w:lvl w:ilvl="1" w:tplc="08B2DD54">
      <w:start w:val="1"/>
      <w:numFmt w:val="lowerLetter"/>
      <w:lvlText w:val="%2."/>
      <w:lvlJc w:val="left"/>
      <w:pPr>
        <w:ind w:left="1440" w:hanging="360"/>
      </w:pPr>
    </w:lvl>
    <w:lvl w:ilvl="2" w:tplc="80A0DF76">
      <w:start w:val="1"/>
      <w:numFmt w:val="lowerRoman"/>
      <w:lvlText w:val="%3."/>
      <w:lvlJc w:val="right"/>
      <w:pPr>
        <w:ind w:left="2160" w:hanging="180"/>
      </w:pPr>
    </w:lvl>
    <w:lvl w:ilvl="3" w:tplc="3BCC52C8">
      <w:start w:val="1"/>
      <w:numFmt w:val="decimal"/>
      <w:lvlText w:val="%4."/>
      <w:lvlJc w:val="left"/>
      <w:pPr>
        <w:ind w:left="2880" w:hanging="360"/>
      </w:pPr>
    </w:lvl>
    <w:lvl w:ilvl="4" w:tplc="2D92B434">
      <w:start w:val="1"/>
      <w:numFmt w:val="lowerLetter"/>
      <w:lvlText w:val="%5."/>
      <w:lvlJc w:val="left"/>
      <w:pPr>
        <w:ind w:left="3600" w:hanging="360"/>
      </w:pPr>
    </w:lvl>
    <w:lvl w:ilvl="5" w:tplc="D666ABA8">
      <w:start w:val="1"/>
      <w:numFmt w:val="lowerRoman"/>
      <w:lvlText w:val="%6."/>
      <w:lvlJc w:val="right"/>
      <w:pPr>
        <w:ind w:left="4320" w:hanging="180"/>
      </w:pPr>
    </w:lvl>
    <w:lvl w:ilvl="6" w:tplc="F1AC0658">
      <w:start w:val="1"/>
      <w:numFmt w:val="decimal"/>
      <w:lvlText w:val="%7."/>
      <w:lvlJc w:val="left"/>
      <w:pPr>
        <w:ind w:left="5040" w:hanging="360"/>
      </w:pPr>
    </w:lvl>
    <w:lvl w:ilvl="7" w:tplc="A8E010C6">
      <w:start w:val="1"/>
      <w:numFmt w:val="lowerLetter"/>
      <w:lvlText w:val="%8."/>
      <w:lvlJc w:val="left"/>
      <w:pPr>
        <w:ind w:left="5760" w:hanging="360"/>
      </w:pPr>
    </w:lvl>
    <w:lvl w:ilvl="8" w:tplc="F0D0E1F2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023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doNotDisplayPageBoundarie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E4"/>
    <w:rsid w:val="00012F1D"/>
    <w:rsid w:val="00013B72"/>
    <w:rsid w:val="00074305"/>
    <w:rsid w:val="000930B4"/>
    <w:rsid w:val="00095D67"/>
    <w:rsid w:val="000A16B8"/>
    <w:rsid w:val="000B489C"/>
    <w:rsid w:val="000E6030"/>
    <w:rsid w:val="000F7DA6"/>
    <w:rsid w:val="0012505E"/>
    <w:rsid w:val="0014473F"/>
    <w:rsid w:val="001B4312"/>
    <w:rsid w:val="001B4F2A"/>
    <w:rsid w:val="001F54ED"/>
    <w:rsid w:val="0020559E"/>
    <w:rsid w:val="00230CB6"/>
    <w:rsid w:val="002979C5"/>
    <w:rsid w:val="002E2832"/>
    <w:rsid w:val="00301F58"/>
    <w:rsid w:val="00315FB0"/>
    <w:rsid w:val="00335FEA"/>
    <w:rsid w:val="00344AD5"/>
    <w:rsid w:val="003967DA"/>
    <w:rsid w:val="003A3F95"/>
    <w:rsid w:val="003A4F78"/>
    <w:rsid w:val="00420B4D"/>
    <w:rsid w:val="00425B90"/>
    <w:rsid w:val="004275C5"/>
    <w:rsid w:val="004300F4"/>
    <w:rsid w:val="0045486F"/>
    <w:rsid w:val="00455C5F"/>
    <w:rsid w:val="00550CD1"/>
    <w:rsid w:val="00577703"/>
    <w:rsid w:val="005929F9"/>
    <w:rsid w:val="005B1606"/>
    <w:rsid w:val="005C795B"/>
    <w:rsid w:val="005E1F62"/>
    <w:rsid w:val="00612039"/>
    <w:rsid w:val="00672D3D"/>
    <w:rsid w:val="00686C61"/>
    <w:rsid w:val="00691AE0"/>
    <w:rsid w:val="006B13E4"/>
    <w:rsid w:val="006B730F"/>
    <w:rsid w:val="007205D1"/>
    <w:rsid w:val="00742324"/>
    <w:rsid w:val="007514A9"/>
    <w:rsid w:val="007E70B6"/>
    <w:rsid w:val="008629DF"/>
    <w:rsid w:val="00875F0F"/>
    <w:rsid w:val="008B2D92"/>
    <w:rsid w:val="009600DE"/>
    <w:rsid w:val="009B3975"/>
    <w:rsid w:val="00A11BC0"/>
    <w:rsid w:val="00A25842"/>
    <w:rsid w:val="00A423F4"/>
    <w:rsid w:val="00A9376C"/>
    <w:rsid w:val="00AA3CCF"/>
    <w:rsid w:val="00AB07C3"/>
    <w:rsid w:val="00B5051E"/>
    <w:rsid w:val="00B6052E"/>
    <w:rsid w:val="00BA62E4"/>
    <w:rsid w:val="00BF3D74"/>
    <w:rsid w:val="00BF5686"/>
    <w:rsid w:val="00C66E39"/>
    <w:rsid w:val="00C748EB"/>
    <w:rsid w:val="00C77144"/>
    <w:rsid w:val="00C822E5"/>
    <w:rsid w:val="00D2513F"/>
    <w:rsid w:val="00D67544"/>
    <w:rsid w:val="00DC4D63"/>
    <w:rsid w:val="00DD1DD8"/>
    <w:rsid w:val="00DD43D8"/>
    <w:rsid w:val="00E60380"/>
    <w:rsid w:val="00F37635"/>
    <w:rsid w:val="00F4555C"/>
    <w:rsid w:val="00F623A6"/>
    <w:rsid w:val="00F92477"/>
    <w:rsid w:val="02E31E9E"/>
    <w:rsid w:val="037FF25E"/>
    <w:rsid w:val="045A8CF4"/>
    <w:rsid w:val="04600A74"/>
    <w:rsid w:val="04AD54FC"/>
    <w:rsid w:val="060F4D43"/>
    <w:rsid w:val="0657ADD7"/>
    <w:rsid w:val="07CB57B6"/>
    <w:rsid w:val="0A3A648A"/>
    <w:rsid w:val="0AC9CE78"/>
    <w:rsid w:val="0B8B0443"/>
    <w:rsid w:val="0C659ED9"/>
    <w:rsid w:val="0CD4B000"/>
    <w:rsid w:val="0D84AAF4"/>
    <w:rsid w:val="0E0D8BD7"/>
    <w:rsid w:val="0E708061"/>
    <w:rsid w:val="0F0FE2C2"/>
    <w:rsid w:val="1091028E"/>
    <w:rsid w:val="111FE79F"/>
    <w:rsid w:val="11390FFC"/>
    <w:rsid w:val="12AF527B"/>
    <w:rsid w:val="13C0B5CA"/>
    <w:rsid w:val="1470B0BE"/>
    <w:rsid w:val="15EC0EDA"/>
    <w:rsid w:val="166269E9"/>
    <w:rsid w:val="16C37F3D"/>
    <w:rsid w:val="16DA047A"/>
    <w:rsid w:val="172B8D3A"/>
    <w:rsid w:val="18679F61"/>
    <w:rsid w:val="189A1B26"/>
    <w:rsid w:val="18F574C8"/>
    <w:rsid w:val="192AF984"/>
    <w:rsid w:val="19913B70"/>
    <w:rsid w:val="1A1EBC77"/>
    <w:rsid w:val="1ACAEA96"/>
    <w:rsid w:val="1B01BDB6"/>
    <w:rsid w:val="1B9CE190"/>
    <w:rsid w:val="1C0CAC1B"/>
    <w:rsid w:val="1D928598"/>
    <w:rsid w:val="1E50E944"/>
    <w:rsid w:val="1F789803"/>
    <w:rsid w:val="1FA2288E"/>
    <w:rsid w:val="21360B69"/>
    <w:rsid w:val="25BFD6B1"/>
    <w:rsid w:val="26E8816A"/>
    <w:rsid w:val="27EA35B6"/>
    <w:rsid w:val="287BAA69"/>
    <w:rsid w:val="29411D4E"/>
    <w:rsid w:val="29B81BFB"/>
    <w:rsid w:val="29CA1AD9"/>
    <w:rsid w:val="2B97B45B"/>
    <w:rsid w:val="2C78BE10"/>
    <w:rsid w:val="2D8ECC34"/>
    <w:rsid w:val="2E698279"/>
    <w:rsid w:val="2F56C1D5"/>
    <w:rsid w:val="2FAC7F1B"/>
    <w:rsid w:val="31A91F8F"/>
    <w:rsid w:val="33738CAF"/>
    <w:rsid w:val="36A3CCB8"/>
    <w:rsid w:val="3754832F"/>
    <w:rsid w:val="390968D9"/>
    <w:rsid w:val="3989CE40"/>
    <w:rsid w:val="3A46B5FB"/>
    <w:rsid w:val="3ADBB14A"/>
    <w:rsid w:val="3C79ABE3"/>
    <w:rsid w:val="3FF765BA"/>
    <w:rsid w:val="4244DB19"/>
    <w:rsid w:val="443E396C"/>
    <w:rsid w:val="44B43274"/>
    <w:rsid w:val="4522FB1E"/>
    <w:rsid w:val="45FA43DF"/>
    <w:rsid w:val="46703CE7"/>
    <w:rsid w:val="47BD1094"/>
    <w:rsid w:val="48229F7A"/>
    <w:rsid w:val="4A0E323C"/>
    <w:rsid w:val="4ABEFE25"/>
    <w:rsid w:val="4D4AA54E"/>
    <w:rsid w:val="4DB4649F"/>
    <w:rsid w:val="50BF2E82"/>
    <w:rsid w:val="524E8A2F"/>
    <w:rsid w:val="5283F070"/>
    <w:rsid w:val="52DDD591"/>
    <w:rsid w:val="52E2954C"/>
    <w:rsid w:val="53947441"/>
    <w:rsid w:val="54033CEB"/>
    <w:rsid w:val="5497879F"/>
    <w:rsid w:val="58CA4067"/>
    <w:rsid w:val="59ECD18B"/>
    <w:rsid w:val="5AC3E718"/>
    <w:rsid w:val="5AD4CFA8"/>
    <w:rsid w:val="5C01966C"/>
    <w:rsid w:val="5C6021DD"/>
    <w:rsid w:val="5C64F7A8"/>
    <w:rsid w:val="5F9C986A"/>
    <w:rsid w:val="60D5524C"/>
    <w:rsid w:val="628364A2"/>
    <w:rsid w:val="67F90702"/>
    <w:rsid w:val="680A1904"/>
    <w:rsid w:val="69D3FFEB"/>
    <w:rsid w:val="6AB66927"/>
    <w:rsid w:val="6B54A734"/>
    <w:rsid w:val="6D1D32B8"/>
    <w:rsid w:val="6E3F3528"/>
    <w:rsid w:val="6F056E97"/>
    <w:rsid w:val="71BB367A"/>
    <w:rsid w:val="72F24A7C"/>
    <w:rsid w:val="735FBC38"/>
    <w:rsid w:val="755B87BE"/>
    <w:rsid w:val="76A16F55"/>
    <w:rsid w:val="773A3A2A"/>
    <w:rsid w:val="78355230"/>
    <w:rsid w:val="784EFE0C"/>
    <w:rsid w:val="796DC73A"/>
    <w:rsid w:val="79D91017"/>
    <w:rsid w:val="7B6CF2F2"/>
    <w:rsid w:val="7C3856B5"/>
    <w:rsid w:val="7C7C8839"/>
    <w:rsid w:val="7DC299A4"/>
    <w:rsid w:val="7EA49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2128"/>
  <w15:docId w15:val="{F007D46B-2A09-4250-B66C-CF7B9F4D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HR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2E4"/>
    <w:pPr>
      <w:spacing w:after="0"/>
    </w:pPr>
    <w:rPr>
      <w:rFonts w:eastAsia="Times New Roman" w:cs="Times New Roman"/>
      <w:lang w:eastAsia="hr-HR"/>
    </w:rPr>
  </w:style>
  <w:style w:type="paragraph" w:styleId="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a3">
    <w:name w:val="Table Grid"/>
    <w:basedOn w:val="a0"/>
    <w:uiPriority w:val="39"/>
    <w:rsid w:val="00456C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Normal"/>
    <w:link w:val="Char"/>
    <w:uiPriority w:val="99"/>
    <w:semiHidden/>
    <w:unhideWhenUsed/>
    <w:rsid w:val="006E2E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4"/>
    <w:uiPriority w:val="99"/>
    <w:semiHidden/>
    <w:rsid w:val="006E2E79"/>
    <w:rPr>
      <w:rFonts w:ascii="Tahoma" w:eastAsia="Times New Roman" w:hAnsi="Tahoma" w:cs="Tahoma"/>
      <w:sz w:val="16"/>
      <w:szCs w:val="16"/>
      <w:lang w:val="hr-HR" w:eastAsia="hr-HR"/>
    </w:rPr>
  </w:style>
  <w:style w:type="paragraph" w:styleId="a5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0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a0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a0"/>
    <w:pPr>
      <w:spacing w:after="0" w:line="240" w:lineRule="auto"/>
    </w:pPr>
    <w:tblPr>
      <w:tblStyleRowBandSize w:val="1"/>
      <w:tblStyleColBandSize w:val="1"/>
    </w:tblPr>
  </w:style>
  <w:style w:type="paragraph" w:styleId="a9">
    <w:name w:val="annotation text"/>
    <w:basedOn w:val="Normal"/>
    <w:link w:val="Char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har0">
    <w:name w:val="Текст коментара Char"/>
    <w:basedOn w:val="a"/>
    <w:link w:val="a9"/>
    <w:uiPriority w:val="99"/>
    <w:semiHidden/>
    <w:rPr>
      <w:rFonts w:eastAsia="Times New Roman" w:cs="Times New Roman"/>
      <w:sz w:val="20"/>
      <w:szCs w:val="20"/>
      <w:lang w:eastAsia="hr-HR"/>
    </w:rPr>
  </w:style>
  <w:style w:type="character" w:styleId="aa">
    <w:name w:val="annotation reference"/>
    <w:basedOn w:val="a"/>
    <w:uiPriority w:val="99"/>
    <w:semiHidden/>
    <w:unhideWhenUsed/>
    <w:rPr>
      <w:sz w:val="16"/>
      <w:szCs w:val="16"/>
    </w:rPr>
  </w:style>
  <w:style w:type="paragraph" w:styleId="ab">
    <w:name w:val="header"/>
    <w:basedOn w:val="Normal"/>
    <w:link w:val="Char1"/>
    <w:uiPriority w:val="99"/>
    <w:unhideWhenUsed/>
    <w:rsid w:val="00E60380"/>
    <w:pPr>
      <w:tabs>
        <w:tab w:val="center" w:pos="4536"/>
        <w:tab w:val="right" w:pos="9072"/>
      </w:tabs>
      <w:spacing w:line="240" w:lineRule="auto"/>
    </w:pPr>
  </w:style>
  <w:style w:type="character" w:customStyle="1" w:styleId="Char1">
    <w:name w:val="Заглавље странице Char"/>
    <w:basedOn w:val="a"/>
    <w:link w:val="ab"/>
    <w:uiPriority w:val="99"/>
    <w:rsid w:val="00E60380"/>
    <w:rPr>
      <w:rFonts w:eastAsia="Times New Roman" w:cs="Times New Roman"/>
      <w:lang w:eastAsia="hr-HR"/>
    </w:rPr>
  </w:style>
  <w:style w:type="paragraph" w:styleId="ac">
    <w:name w:val="footer"/>
    <w:basedOn w:val="Normal"/>
    <w:link w:val="Char2"/>
    <w:uiPriority w:val="99"/>
    <w:unhideWhenUsed/>
    <w:rsid w:val="00E60380"/>
    <w:pPr>
      <w:tabs>
        <w:tab w:val="center" w:pos="4536"/>
        <w:tab w:val="right" w:pos="9072"/>
      </w:tabs>
      <w:spacing w:line="240" w:lineRule="auto"/>
    </w:pPr>
  </w:style>
  <w:style w:type="character" w:customStyle="1" w:styleId="Char2">
    <w:name w:val="Подножје странице Char"/>
    <w:basedOn w:val="a"/>
    <w:link w:val="ac"/>
    <w:uiPriority w:val="99"/>
    <w:rsid w:val="00E60380"/>
    <w:rPr>
      <w:rFonts w:eastAsia="Times New Roman" w:cs="Times New Roman"/>
      <w:lang w:eastAsia="hr-HR"/>
    </w:rPr>
  </w:style>
  <w:style w:type="character" w:styleId="ad">
    <w:name w:val="Placeholder Text"/>
    <w:basedOn w:val="a"/>
    <w:uiPriority w:val="99"/>
    <w:semiHidden/>
    <w:rsid w:val="008629D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E5EBEFF806C540A7D64CEDB8BF71C4" ma:contentTypeVersion="4" ma:contentTypeDescription="Креирајте нови документ." ma:contentTypeScope="" ma:versionID="9ab07c137cf7857dcfb2868fe5bc4dd4">
  <xsd:schema xmlns:xsd="http://www.w3.org/2001/XMLSchema" xmlns:xs="http://www.w3.org/2001/XMLSchema" xmlns:p="http://schemas.microsoft.com/office/2006/metadata/properties" xmlns:ns2="7dd8e2a8-fd6e-4666-b991-832e88c4b6bf" targetNamespace="http://schemas.microsoft.com/office/2006/metadata/properties" ma:root="true" ma:fieldsID="2caef753d2ee92b3bb4730a2201cb846" ns2:_="">
    <xsd:import namespace="7dd8e2a8-fd6e-4666-b991-832e88c4b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8e2a8-fd6e-4666-b991-832e88c4b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hpY9JvBrc25DmIwMpVWgn8i07w==">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81574C-0F45-41A7-9376-C3EA8FE36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8e2a8-fd6e-4666-b991-832e88c4b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8B452B-C5FF-44DA-99A2-659A31F7CB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1B0FEA2-BE4B-4BA0-BF00-219747BA906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6332DF7-C69A-4E3A-B2D0-DCA1A870FC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Маријан Јелић</cp:lastModifiedBy>
  <cp:revision>8</cp:revision>
  <cp:lastPrinted>2021-11-02T15:12:00Z</cp:lastPrinted>
  <dcterms:created xsi:type="dcterms:W3CDTF">2024-07-01T04:51:00Z</dcterms:created>
  <dcterms:modified xsi:type="dcterms:W3CDTF">2024-09-12T15:39:00Z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0x0101006DE5EBEFF806C540A7D64CEDB8BF71C4</vt:lpwstr>
  </property>
</Properties>
</file>